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063" w:rsidRP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D2">
        <w:rPr>
          <w:rFonts w:ascii="Times New Roman" w:hAnsi="Times New Roman" w:cs="Times New Roman"/>
          <w:b/>
          <w:sz w:val="24"/>
          <w:szCs w:val="24"/>
        </w:rPr>
        <w:t>Leadership and the Pygmalion Effect</w:t>
      </w: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Professor’s Name</w:t>
      </w: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Affiliation</w:t>
      </w: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Assignment Due Date</w:t>
      </w: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467E5" w:rsidRDefault="00D46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28D2" w:rsidRDefault="00C828D2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>Leadership and the Pygmalion Effect</w:t>
      </w:r>
    </w:p>
    <w:bookmarkEnd w:id="0"/>
    <w:p w:rsidR="00C828D2" w:rsidRDefault="00787BF8" w:rsidP="00D467E5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</w:t>
      </w:r>
      <w:r w:rsidR="00C828D2">
        <w:rPr>
          <w:rFonts w:ascii="Times New Roman" w:hAnsi="Times New Roman" w:cs="Times New Roman"/>
          <w:sz w:val="24"/>
          <w:szCs w:val="24"/>
        </w:rPr>
        <w:t>eader’s expectation enhances accomplishment of goals and objectives in an o</w:t>
      </w:r>
      <w:r w:rsidR="00B602F2">
        <w:rPr>
          <w:rFonts w:ascii="Times New Roman" w:hAnsi="Times New Roman" w:cs="Times New Roman"/>
          <w:sz w:val="24"/>
          <w:szCs w:val="24"/>
        </w:rPr>
        <w:t xml:space="preserve">rganization. As a result, workers strive to meet the expectations of their supervisors leading to significant </w:t>
      </w:r>
      <w:r w:rsidR="00C85920">
        <w:rPr>
          <w:rFonts w:ascii="Times New Roman" w:hAnsi="Times New Roman" w:cs="Times New Roman"/>
          <w:sz w:val="24"/>
          <w:szCs w:val="24"/>
        </w:rPr>
        <w:t>performance in the firm. Employees wh</w:t>
      </w:r>
      <w:r w:rsidR="006E0C2B">
        <w:rPr>
          <w:rFonts w:ascii="Times New Roman" w:hAnsi="Times New Roman" w:cs="Times New Roman"/>
          <w:sz w:val="24"/>
          <w:szCs w:val="24"/>
        </w:rPr>
        <w:t>o are aware of their manager’s anticipation attempts to make them happy by ensuring that they achieve the target</w:t>
      </w:r>
      <w:r w:rsidR="005E0613">
        <w:rPr>
          <w:rFonts w:ascii="Times New Roman" w:hAnsi="Times New Roman" w:cs="Times New Roman"/>
          <w:sz w:val="24"/>
          <w:szCs w:val="24"/>
        </w:rPr>
        <w:t xml:space="preserve"> (</w:t>
      </w:r>
      <w:r w:rsidR="005E06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Almadi, </w:t>
      </w:r>
      <w:r w:rsidR="005E0613" w:rsidRPr="005E06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2019)</w:t>
      </w:r>
      <w:r w:rsidR="006E0C2B">
        <w:rPr>
          <w:rFonts w:ascii="Times New Roman" w:hAnsi="Times New Roman" w:cs="Times New Roman"/>
          <w:sz w:val="24"/>
          <w:szCs w:val="24"/>
        </w:rPr>
        <w:t xml:space="preserve">. I believe that </w:t>
      </w:r>
      <w:r w:rsidR="00D61907">
        <w:rPr>
          <w:rFonts w:ascii="Times New Roman" w:hAnsi="Times New Roman" w:cs="Times New Roman"/>
          <w:sz w:val="24"/>
          <w:szCs w:val="24"/>
        </w:rPr>
        <w:t xml:space="preserve">positive expectations of the employers inspire the subordinates resulting to enhanced </w:t>
      </w:r>
      <w:r w:rsidR="00A94487">
        <w:rPr>
          <w:rFonts w:ascii="Times New Roman" w:hAnsi="Times New Roman" w:cs="Times New Roman"/>
          <w:sz w:val="24"/>
          <w:szCs w:val="24"/>
        </w:rPr>
        <w:t xml:space="preserve">performance. </w:t>
      </w:r>
      <w:r w:rsidR="004C2AEB">
        <w:rPr>
          <w:rFonts w:ascii="Times New Roman" w:hAnsi="Times New Roman" w:cs="Times New Roman"/>
          <w:sz w:val="24"/>
          <w:szCs w:val="24"/>
        </w:rPr>
        <w:t xml:space="preserve">However, </w:t>
      </w:r>
      <w:r w:rsidR="00104C27">
        <w:rPr>
          <w:rFonts w:ascii="Times New Roman" w:hAnsi="Times New Roman" w:cs="Times New Roman"/>
          <w:sz w:val="24"/>
          <w:szCs w:val="24"/>
        </w:rPr>
        <w:t xml:space="preserve">a manager’s </w:t>
      </w:r>
      <w:r w:rsidR="004C2AEB">
        <w:rPr>
          <w:rFonts w:ascii="Times New Roman" w:hAnsi="Times New Roman" w:cs="Times New Roman"/>
          <w:sz w:val="24"/>
          <w:szCs w:val="24"/>
        </w:rPr>
        <w:t xml:space="preserve">negative </w:t>
      </w:r>
      <w:r w:rsidR="00104C27">
        <w:rPr>
          <w:rFonts w:ascii="Times New Roman" w:hAnsi="Times New Roman" w:cs="Times New Roman"/>
          <w:sz w:val="24"/>
          <w:szCs w:val="24"/>
        </w:rPr>
        <w:t>anticipation leads to dismal performance since the workers can develop low esteem which can affect their morale</w:t>
      </w:r>
      <w:r w:rsidR="00C76067">
        <w:rPr>
          <w:rFonts w:ascii="Times New Roman" w:hAnsi="Times New Roman" w:cs="Times New Roman"/>
          <w:sz w:val="24"/>
          <w:szCs w:val="24"/>
        </w:rPr>
        <w:t xml:space="preserve"> in</w:t>
      </w:r>
      <w:r w:rsidR="00104C27">
        <w:rPr>
          <w:rFonts w:ascii="Times New Roman" w:hAnsi="Times New Roman" w:cs="Times New Roman"/>
          <w:sz w:val="24"/>
          <w:szCs w:val="24"/>
        </w:rPr>
        <w:t xml:space="preserve"> perform</w:t>
      </w:r>
      <w:r w:rsidR="00C76067">
        <w:rPr>
          <w:rFonts w:ascii="Times New Roman" w:hAnsi="Times New Roman" w:cs="Times New Roman"/>
          <w:sz w:val="24"/>
          <w:szCs w:val="24"/>
        </w:rPr>
        <w:t>ing</w:t>
      </w:r>
      <w:r w:rsidR="00104C27">
        <w:rPr>
          <w:rFonts w:ascii="Times New Roman" w:hAnsi="Times New Roman" w:cs="Times New Roman"/>
          <w:sz w:val="24"/>
          <w:szCs w:val="24"/>
        </w:rPr>
        <w:t xml:space="preserve"> their duties. </w:t>
      </w:r>
      <w:r w:rsidR="00CB0959">
        <w:rPr>
          <w:rFonts w:ascii="Times New Roman" w:hAnsi="Times New Roman" w:cs="Times New Roman"/>
          <w:sz w:val="24"/>
          <w:szCs w:val="24"/>
        </w:rPr>
        <w:t>A leader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CB0959">
        <w:rPr>
          <w:rFonts w:ascii="Times New Roman" w:hAnsi="Times New Roman" w:cs="Times New Roman"/>
          <w:sz w:val="24"/>
          <w:szCs w:val="24"/>
        </w:rPr>
        <w:t>s</w:t>
      </w:r>
      <w:r w:rsidR="00C66E50">
        <w:rPr>
          <w:rFonts w:ascii="Times New Roman" w:hAnsi="Times New Roman" w:cs="Times New Roman"/>
          <w:sz w:val="24"/>
          <w:szCs w:val="24"/>
        </w:rPr>
        <w:t xml:space="preserve"> expectation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A94">
        <w:rPr>
          <w:rFonts w:ascii="Times New Roman" w:hAnsi="Times New Roman" w:cs="Times New Roman"/>
          <w:sz w:val="24"/>
          <w:szCs w:val="24"/>
        </w:rPr>
        <w:t xml:space="preserve">is essential </w:t>
      </w:r>
      <w:r w:rsidR="00CB0959">
        <w:rPr>
          <w:rFonts w:ascii="Times New Roman" w:hAnsi="Times New Roman" w:cs="Times New Roman"/>
          <w:sz w:val="24"/>
          <w:szCs w:val="24"/>
        </w:rPr>
        <w:t>in an organization be</w:t>
      </w:r>
      <w:r w:rsidR="00F63690">
        <w:rPr>
          <w:rFonts w:ascii="Times New Roman" w:hAnsi="Times New Roman" w:cs="Times New Roman"/>
          <w:sz w:val="24"/>
          <w:szCs w:val="24"/>
        </w:rPr>
        <w:t xml:space="preserve">cause it encourages employees to put more efforts. </w:t>
      </w:r>
    </w:p>
    <w:p w:rsidR="00460207" w:rsidRDefault="00460207" w:rsidP="00D467E5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Consequently, as a leader, I would </w:t>
      </w:r>
      <w:r w:rsidR="00AD52D2">
        <w:rPr>
          <w:rFonts w:ascii="Times New Roman" w:hAnsi="Times New Roman" w:cs="Times New Roman"/>
          <w:sz w:val="24"/>
          <w:szCs w:val="24"/>
        </w:rPr>
        <w:t xml:space="preserve">employ various ways to communicate my expectations to employees. </w:t>
      </w:r>
      <w:r w:rsidR="00DF7440">
        <w:rPr>
          <w:rFonts w:ascii="Times New Roman" w:hAnsi="Times New Roman" w:cs="Times New Roman"/>
          <w:sz w:val="24"/>
          <w:szCs w:val="24"/>
        </w:rPr>
        <w:t xml:space="preserve">One of the approach I </w:t>
      </w:r>
      <w:r w:rsidR="00BC7E92">
        <w:rPr>
          <w:rFonts w:ascii="Times New Roman" w:hAnsi="Times New Roman" w:cs="Times New Roman"/>
          <w:sz w:val="24"/>
          <w:szCs w:val="24"/>
        </w:rPr>
        <w:t xml:space="preserve">would tell them the organizational aims in a positive </w:t>
      </w:r>
      <w:r w:rsidR="00C80C15">
        <w:rPr>
          <w:rFonts w:ascii="Times New Roman" w:hAnsi="Times New Roman" w:cs="Times New Roman"/>
          <w:sz w:val="24"/>
          <w:szCs w:val="24"/>
        </w:rPr>
        <w:t>and a clear manner to enable</w:t>
      </w:r>
      <w:r w:rsidR="005C72E2">
        <w:rPr>
          <w:rFonts w:ascii="Times New Roman" w:hAnsi="Times New Roman" w:cs="Times New Roman"/>
          <w:sz w:val="24"/>
          <w:szCs w:val="24"/>
        </w:rPr>
        <w:t xml:space="preserve"> them</w:t>
      </w:r>
      <w:r w:rsidR="00C80C15">
        <w:rPr>
          <w:rFonts w:ascii="Times New Roman" w:hAnsi="Times New Roman" w:cs="Times New Roman"/>
          <w:sz w:val="24"/>
          <w:szCs w:val="24"/>
        </w:rPr>
        <w:t xml:space="preserve"> understand the significance of their roles in an organization.</w:t>
      </w:r>
      <w:r w:rsidR="00F5478B">
        <w:rPr>
          <w:rFonts w:ascii="Times New Roman" w:hAnsi="Times New Roman" w:cs="Times New Roman"/>
          <w:sz w:val="24"/>
          <w:szCs w:val="24"/>
        </w:rPr>
        <w:t xml:space="preserve"> Besides, the workers can know the direction to follow to meet the expectations</w:t>
      </w:r>
      <w:r w:rsidR="00524C4E">
        <w:rPr>
          <w:rFonts w:ascii="Times New Roman" w:hAnsi="Times New Roman" w:cs="Times New Roman"/>
          <w:sz w:val="24"/>
          <w:szCs w:val="24"/>
        </w:rPr>
        <w:t xml:space="preserve"> (</w:t>
      </w:r>
      <w:r w:rsidR="00524C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Raiz,</w:t>
      </w:r>
      <w:r w:rsidR="00524C4E" w:rsidRPr="00B5652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</w:t>
      </w:r>
      <w:r w:rsidR="00524C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ubair &amp; Shahbaz, 2017)</w:t>
      </w:r>
      <w:r w:rsidR="00F5478B">
        <w:rPr>
          <w:rFonts w:ascii="Times New Roman" w:hAnsi="Times New Roman" w:cs="Times New Roman"/>
          <w:sz w:val="24"/>
          <w:szCs w:val="24"/>
        </w:rPr>
        <w:t xml:space="preserve">. </w:t>
      </w:r>
      <w:r w:rsidR="00BF5BAB">
        <w:rPr>
          <w:rFonts w:ascii="Times New Roman" w:hAnsi="Times New Roman" w:cs="Times New Roman"/>
          <w:sz w:val="24"/>
          <w:szCs w:val="24"/>
        </w:rPr>
        <w:t xml:space="preserve">I would also communicate the </w:t>
      </w:r>
      <w:r w:rsidR="009C6DC1">
        <w:rPr>
          <w:rFonts w:ascii="Times New Roman" w:hAnsi="Times New Roman" w:cs="Times New Roman"/>
          <w:sz w:val="24"/>
          <w:szCs w:val="24"/>
        </w:rPr>
        <w:t xml:space="preserve">expectations by setting realistic deadlines and tasks that </w:t>
      </w:r>
      <w:r w:rsidR="00B91CC3">
        <w:rPr>
          <w:rFonts w:ascii="Times New Roman" w:hAnsi="Times New Roman" w:cs="Times New Roman"/>
          <w:sz w:val="24"/>
          <w:szCs w:val="24"/>
        </w:rPr>
        <w:t>enhances</w:t>
      </w:r>
      <w:r w:rsidR="00724B05">
        <w:rPr>
          <w:rFonts w:ascii="Times New Roman" w:hAnsi="Times New Roman" w:cs="Times New Roman"/>
          <w:sz w:val="24"/>
          <w:szCs w:val="24"/>
        </w:rPr>
        <w:t xml:space="preserve"> </w:t>
      </w:r>
      <w:r w:rsidR="00B91CC3">
        <w:rPr>
          <w:rFonts w:ascii="Times New Roman" w:hAnsi="Times New Roman" w:cs="Times New Roman"/>
          <w:sz w:val="24"/>
          <w:szCs w:val="24"/>
        </w:rPr>
        <w:t>determination of the subordinates.</w:t>
      </w:r>
      <w:r w:rsidR="00595409">
        <w:rPr>
          <w:rFonts w:ascii="Times New Roman" w:hAnsi="Times New Roman" w:cs="Times New Roman"/>
          <w:sz w:val="24"/>
          <w:szCs w:val="24"/>
        </w:rPr>
        <w:t xml:space="preserve"> Additionally, </w:t>
      </w:r>
      <w:r w:rsidR="00E92752">
        <w:rPr>
          <w:rFonts w:ascii="Times New Roman" w:hAnsi="Times New Roman" w:cs="Times New Roman"/>
          <w:sz w:val="24"/>
          <w:szCs w:val="24"/>
        </w:rPr>
        <w:t>I would ensure the objectives and goals are reasonable</w:t>
      </w:r>
    </w:p>
    <w:p w:rsidR="0034648E" w:rsidRDefault="0034648E" w:rsidP="00D467E5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Furtherm</w:t>
      </w:r>
      <w:r w:rsidR="00C571B3">
        <w:rPr>
          <w:rFonts w:ascii="Times New Roman" w:hAnsi="Times New Roman" w:cs="Times New Roman"/>
          <w:sz w:val="24"/>
          <w:szCs w:val="24"/>
        </w:rPr>
        <w:t xml:space="preserve">ore, leaders utilize different techniques to </w:t>
      </w:r>
      <w:r w:rsidR="00683BD7">
        <w:rPr>
          <w:rFonts w:ascii="Times New Roman" w:hAnsi="Times New Roman" w:cs="Times New Roman"/>
          <w:sz w:val="24"/>
          <w:szCs w:val="24"/>
        </w:rPr>
        <w:t xml:space="preserve">improve their employees’ performance. </w:t>
      </w:r>
      <w:r w:rsidR="0047276F">
        <w:rPr>
          <w:rFonts w:ascii="Times New Roman" w:hAnsi="Times New Roman" w:cs="Times New Roman"/>
          <w:sz w:val="24"/>
          <w:szCs w:val="24"/>
        </w:rPr>
        <w:t xml:space="preserve">Praise is one of the method that managers use </w:t>
      </w:r>
      <w:r w:rsidR="005E67AF">
        <w:rPr>
          <w:rFonts w:ascii="Times New Roman" w:hAnsi="Times New Roman" w:cs="Times New Roman"/>
          <w:sz w:val="24"/>
          <w:szCs w:val="24"/>
        </w:rPr>
        <w:t>to encourage the worker’s jo</w:t>
      </w:r>
      <w:r w:rsidR="009E22BD">
        <w:rPr>
          <w:rFonts w:ascii="Times New Roman" w:hAnsi="Times New Roman" w:cs="Times New Roman"/>
          <w:sz w:val="24"/>
          <w:szCs w:val="24"/>
        </w:rPr>
        <w:t xml:space="preserve">b. Accordingly, the supervisors inspire the subordinates by praising the employee with outstanding performance. Therefore, other employees </w:t>
      </w:r>
      <w:r w:rsidR="00775289">
        <w:rPr>
          <w:rFonts w:ascii="Times New Roman" w:hAnsi="Times New Roman" w:cs="Times New Roman"/>
          <w:sz w:val="24"/>
          <w:szCs w:val="24"/>
        </w:rPr>
        <w:t>can try to accomplish better results so that the manager recognize their efforts</w:t>
      </w:r>
      <w:r w:rsidR="009C5C9C">
        <w:rPr>
          <w:rFonts w:ascii="Times New Roman" w:hAnsi="Times New Roman" w:cs="Times New Roman"/>
          <w:sz w:val="24"/>
          <w:szCs w:val="24"/>
        </w:rPr>
        <w:t xml:space="preserve"> (</w:t>
      </w:r>
      <w:r w:rsidR="009C5C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Almadi, </w:t>
      </w:r>
      <w:r w:rsidR="009C5C9C" w:rsidRPr="005E06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2019)</w:t>
      </w:r>
      <w:r w:rsidR="00775289">
        <w:rPr>
          <w:rFonts w:ascii="Times New Roman" w:hAnsi="Times New Roman" w:cs="Times New Roman"/>
          <w:sz w:val="24"/>
          <w:szCs w:val="24"/>
        </w:rPr>
        <w:t xml:space="preserve">. </w:t>
      </w:r>
      <w:r w:rsidR="00F35A30">
        <w:rPr>
          <w:rFonts w:ascii="Times New Roman" w:hAnsi="Times New Roman" w:cs="Times New Roman"/>
          <w:sz w:val="24"/>
          <w:szCs w:val="24"/>
        </w:rPr>
        <w:t>The praise can also be in form of an award that motivate the workers.</w:t>
      </w:r>
      <w:r w:rsidR="000D3B40">
        <w:rPr>
          <w:rFonts w:ascii="Times New Roman" w:hAnsi="Times New Roman" w:cs="Times New Roman"/>
          <w:sz w:val="24"/>
          <w:szCs w:val="24"/>
        </w:rPr>
        <w:t xml:space="preserve"> </w:t>
      </w:r>
      <w:r w:rsidR="00FD12BC">
        <w:rPr>
          <w:rFonts w:ascii="Times New Roman" w:hAnsi="Times New Roman" w:cs="Times New Roman"/>
          <w:sz w:val="24"/>
          <w:szCs w:val="24"/>
        </w:rPr>
        <w:t xml:space="preserve">Secondly, </w:t>
      </w:r>
      <w:r w:rsidR="00CF4373">
        <w:rPr>
          <w:rFonts w:ascii="Times New Roman" w:hAnsi="Times New Roman" w:cs="Times New Roman"/>
          <w:sz w:val="24"/>
          <w:szCs w:val="24"/>
        </w:rPr>
        <w:t>the leaders can communicate goals of the organization to enable the workers to align themselves in a common direction.</w:t>
      </w:r>
    </w:p>
    <w:p w:rsidR="004527C6" w:rsidRDefault="004527C6" w:rsidP="00D467E5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Additionally, my classmate and I have ideological differences on how to build trust and communicate. </w:t>
      </w:r>
      <w:r w:rsidR="001A3AFF">
        <w:rPr>
          <w:rFonts w:ascii="Times New Roman" w:hAnsi="Times New Roman" w:cs="Times New Roman"/>
          <w:sz w:val="24"/>
          <w:szCs w:val="24"/>
        </w:rPr>
        <w:t xml:space="preserve">The differences emerge because there are several ways to </w:t>
      </w:r>
      <w:r w:rsidR="00C65638">
        <w:rPr>
          <w:rFonts w:ascii="Times New Roman" w:hAnsi="Times New Roman" w:cs="Times New Roman"/>
          <w:sz w:val="24"/>
          <w:szCs w:val="24"/>
        </w:rPr>
        <w:t xml:space="preserve">ensure effective communication and trust. Besides, </w:t>
      </w:r>
      <w:r w:rsidR="00C41663">
        <w:rPr>
          <w:rFonts w:ascii="Times New Roman" w:hAnsi="Times New Roman" w:cs="Times New Roman"/>
          <w:sz w:val="24"/>
          <w:szCs w:val="24"/>
        </w:rPr>
        <w:t>some</w:t>
      </w:r>
      <w:r w:rsidR="007A4B87">
        <w:rPr>
          <w:rFonts w:ascii="Times New Roman" w:hAnsi="Times New Roman" w:cs="Times New Roman"/>
          <w:sz w:val="24"/>
          <w:szCs w:val="24"/>
        </w:rPr>
        <w:t xml:space="preserve"> of the ways to build trust and </w:t>
      </w:r>
      <w:r w:rsidR="00C41663">
        <w:rPr>
          <w:rFonts w:ascii="Times New Roman" w:hAnsi="Times New Roman" w:cs="Times New Roman"/>
          <w:sz w:val="24"/>
          <w:szCs w:val="24"/>
        </w:rPr>
        <w:t xml:space="preserve">ensure </w:t>
      </w:r>
      <w:r w:rsidR="007A4B87">
        <w:rPr>
          <w:rFonts w:ascii="Times New Roman" w:hAnsi="Times New Roman" w:cs="Times New Roman"/>
          <w:sz w:val="24"/>
          <w:szCs w:val="24"/>
        </w:rPr>
        <w:t xml:space="preserve">effective </w:t>
      </w:r>
      <w:r w:rsidR="00C41663">
        <w:rPr>
          <w:rFonts w:ascii="Times New Roman" w:hAnsi="Times New Roman" w:cs="Times New Roman"/>
          <w:sz w:val="24"/>
          <w:szCs w:val="24"/>
        </w:rPr>
        <w:t xml:space="preserve">communication is to develop clear organizational goals, consistent communication, and supporting the </w:t>
      </w:r>
      <w:r w:rsidR="00714E94">
        <w:rPr>
          <w:rFonts w:ascii="Times New Roman" w:hAnsi="Times New Roman" w:cs="Times New Roman"/>
          <w:sz w:val="24"/>
          <w:szCs w:val="24"/>
        </w:rPr>
        <w:t>workers</w:t>
      </w:r>
      <w:r w:rsidR="009C5C9C">
        <w:rPr>
          <w:rFonts w:ascii="Times New Roman" w:hAnsi="Times New Roman" w:cs="Times New Roman"/>
          <w:sz w:val="24"/>
          <w:szCs w:val="24"/>
        </w:rPr>
        <w:t xml:space="preserve"> (</w:t>
      </w:r>
      <w:r w:rsidR="009C5C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Raiz,</w:t>
      </w:r>
      <w:r w:rsidR="009C5C9C" w:rsidRPr="00B5652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</w:t>
      </w:r>
      <w:r w:rsidR="009C5C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ubair &amp; Shahbaz, 2017)</w:t>
      </w:r>
      <w:r w:rsidR="00714E94">
        <w:rPr>
          <w:rFonts w:ascii="Times New Roman" w:hAnsi="Times New Roman" w:cs="Times New Roman"/>
          <w:sz w:val="24"/>
          <w:szCs w:val="24"/>
        </w:rPr>
        <w:t>. For this reason, these approaches are also some of the resources I would like to share with my classmate.</w:t>
      </w: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498C" w:rsidRDefault="00FB498C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0BCF" w:rsidRDefault="007B0BCF" w:rsidP="00D467E5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References </w:t>
      </w:r>
    </w:p>
    <w:p w:rsidR="005E0613" w:rsidRPr="005E0613" w:rsidRDefault="005E0613" w:rsidP="00D467E5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E06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Almadi, S. (2019). The research method of conceptual frameworks. The case of Pygmalion effect: A leadership style or self-fulfilling prophecy? </w:t>
      </w:r>
      <w:r w:rsidRPr="005E061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Hungarian Educational Research Journal</w:t>
      </w:r>
      <w:r w:rsidRPr="005E06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5E061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</w:t>
      </w:r>
      <w:r w:rsidRPr="005E06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487-510.</w:t>
      </w:r>
    </w:p>
    <w:p w:rsidR="005E0613" w:rsidRDefault="005E0613" w:rsidP="00D467E5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5652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Raiz, M., Zubair, A., &amp; Shahbaz, K. (2017). Leadership styles and pygmalion effect among banking employees. </w:t>
      </w:r>
      <w:r w:rsidRPr="00B5652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Psychology &amp; Psychotherapy</w:t>
      </w:r>
      <w:r w:rsidRPr="00B5652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5652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</w:t>
      </w:r>
      <w:r w:rsidRPr="00B5652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292.</w:t>
      </w:r>
    </w:p>
    <w:p w:rsidR="003800A5" w:rsidRPr="00B5652C" w:rsidRDefault="003800A5" w:rsidP="00D467E5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800A5" w:rsidRPr="00B5652C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9A" w:rsidRDefault="00E37B9A" w:rsidP="00C828D2">
      <w:pPr>
        <w:spacing w:after="0" w:line="240" w:lineRule="auto"/>
      </w:pPr>
      <w:r>
        <w:separator/>
      </w:r>
    </w:p>
  </w:endnote>
  <w:endnote w:type="continuationSeparator" w:id="0">
    <w:p w:rsidR="00E37B9A" w:rsidRDefault="00E37B9A" w:rsidP="00C8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9A" w:rsidRDefault="00E37B9A" w:rsidP="00C828D2">
      <w:pPr>
        <w:spacing w:after="0" w:line="240" w:lineRule="auto"/>
      </w:pPr>
      <w:r>
        <w:separator/>
      </w:r>
    </w:p>
  </w:footnote>
  <w:footnote w:type="continuationSeparator" w:id="0">
    <w:p w:rsidR="00E37B9A" w:rsidRDefault="00E37B9A" w:rsidP="00C82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657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C828D2" w:rsidRDefault="00C828D2" w:rsidP="00C828D2">
        <w:pPr>
          <w:pStyle w:val="Header"/>
          <w:spacing w:line="480" w:lineRule="aut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7B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28D2" w:rsidRDefault="00C828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D2"/>
    <w:rsid w:val="00007B3B"/>
    <w:rsid w:val="00030909"/>
    <w:rsid w:val="0005166A"/>
    <w:rsid w:val="00096636"/>
    <w:rsid w:val="000D3B40"/>
    <w:rsid w:val="00104C27"/>
    <w:rsid w:val="001605A8"/>
    <w:rsid w:val="001A3AFF"/>
    <w:rsid w:val="002514DA"/>
    <w:rsid w:val="002B150D"/>
    <w:rsid w:val="0034648E"/>
    <w:rsid w:val="003800A5"/>
    <w:rsid w:val="004527C6"/>
    <w:rsid w:val="00460207"/>
    <w:rsid w:val="0047276F"/>
    <w:rsid w:val="004C2AEB"/>
    <w:rsid w:val="00524C4E"/>
    <w:rsid w:val="00542346"/>
    <w:rsid w:val="00555A94"/>
    <w:rsid w:val="00561063"/>
    <w:rsid w:val="00595409"/>
    <w:rsid w:val="005C72E2"/>
    <w:rsid w:val="005E0613"/>
    <w:rsid w:val="005E67AF"/>
    <w:rsid w:val="00683BD7"/>
    <w:rsid w:val="006B333A"/>
    <w:rsid w:val="006E0C2B"/>
    <w:rsid w:val="00714E94"/>
    <w:rsid w:val="00721325"/>
    <w:rsid w:val="00724B05"/>
    <w:rsid w:val="00775289"/>
    <w:rsid w:val="00787BF8"/>
    <w:rsid w:val="007A4B87"/>
    <w:rsid w:val="007B0BCF"/>
    <w:rsid w:val="0081700D"/>
    <w:rsid w:val="00855415"/>
    <w:rsid w:val="00913D15"/>
    <w:rsid w:val="009C5C9C"/>
    <w:rsid w:val="009C6DC1"/>
    <w:rsid w:val="009E22BD"/>
    <w:rsid w:val="00A94487"/>
    <w:rsid w:val="00AD52D2"/>
    <w:rsid w:val="00B46AB2"/>
    <w:rsid w:val="00B5652C"/>
    <w:rsid w:val="00B602F2"/>
    <w:rsid w:val="00B91CC3"/>
    <w:rsid w:val="00BB6724"/>
    <w:rsid w:val="00BC7E92"/>
    <w:rsid w:val="00BF5BAB"/>
    <w:rsid w:val="00C41663"/>
    <w:rsid w:val="00C571B3"/>
    <w:rsid w:val="00C65638"/>
    <w:rsid w:val="00C66E50"/>
    <w:rsid w:val="00C76067"/>
    <w:rsid w:val="00C80C15"/>
    <w:rsid w:val="00C828D2"/>
    <w:rsid w:val="00C85920"/>
    <w:rsid w:val="00CB0959"/>
    <w:rsid w:val="00CF4373"/>
    <w:rsid w:val="00D1376C"/>
    <w:rsid w:val="00D449B3"/>
    <w:rsid w:val="00D467E5"/>
    <w:rsid w:val="00D61907"/>
    <w:rsid w:val="00DF7440"/>
    <w:rsid w:val="00E37B9A"/>
    <w:rsid w:val="00E92752"/>
    <w:rsid w:val="00ED6E23"/>
    <w:rsid w:val="00F35A30"/>
    <w:rsid w:val="00F5478B"/>
    <w:rsid w:val="00F63690"/>
    <w:rsid w:val="00FB498C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8D2"/>
  </w:style>
  <w:style w:type="paragraph" w:styleId="Footer">
    <w:name w:val="footer"/>
    <w:basedOn w:val="Normal"/>
    <w:link w:val="FooterChar"/>
    <w:uiPriority w:val="99"/>
    <w:unhideWhenUsed/>
    <w:rsid w:val="00C82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8D2"/>
  </w:style>
  <w:style w:type="paragraph" w:styleId="Footer">
    <w:name w:val="footer"/>
    <w:basedOn w:val="Normal"/>
    <w:link w:val="FooterChar"/>
    <w:uiPriority w:val="99"/>
    <w:unhideWhenUsed/>
    <w:rsid w:val="00C82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</cp:lastModifiedBy>
  <cp:revision>2</cp:revision>
  <dcterms:created xsi:type="dcterms:W3CDTF">2021-08-12T02:02:00Z</dcterms:created>
  <dcterms:modified xsi:type="dcterms:W3CDTF">2021-08-12T02:02:00Z</dcterms:modified>
</cp:coreProperties>
</file>